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3119"/>
        <w:gridCol w:w="2835"/>
      </w:tblGrid>
      <w:tr w:rsidR="00BD0766" w14:paraId="325B90AA" w14:textId="77777777" w:rsidTr="00ED3F4D">
        <w:trPr>
          <w:trHeight w:val="2833"/>
        </w:trPr>
        <w:tc>
          <w:tcPr>
            <w:tcW w:w="9927" w:type="dxa"/>
            <w:gridSpan w:val="3"/>
            <w:shd w:val="clear" w:color="auto" w:fill="FFFFFF" w:themeFill="background1"/>
          </w:tcPr>
          <w:p w14:paraId="14DE5036" w14:textId="77777777" w:rsidR="00BD0766" w:rsidRDefault="002F0943" w:rsidP="008C048A">
            <w:pPr>
              <w:pStyle w:val="TableParagraph"/>
              <w:spacing w:before="120" w:line="318" w:lineRule="exact"/>
              <w:ind w:left="2005" w:right="1997"/>
              <w:jc w:val="center"/>
              <w:rPr>
                <w:b/>
                <w:sz w:val="28"/>
              </w:rPr>
            </w:pPr>
            <w:r>
              <w:rPr>
                <w:b/>
                <w:color w:val="1F3863"/>
                <w:sz w:val="28"/>
              </w:rPr>
              <w:t>NOMINATED SIGNATORIES FORM</w:t>
            </w:r>
          </w:p>
          <w:p w14:paraId="64DA7939" w14:textId="77777777" w:rsidR="00BD0766" w:rsidRDefault="00BD0766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2C696383" w14:textId="589CE862" w:rsidR="00BD0766" w:rsidRDefault="002F0943" w:rsidP="0000311B">
            <w:pPr>
              <w:pStyle w:val="TableParagraph"/>
              <w:ind w:right="1997"/>
              <w:rPr>
                <w:b/>
                <w:sz w:val="28"/>
              </w:rPr>
            </w:pPr>
            <w:r>
              <w:rPr>
                <w:b/>
                <w:color w:val="1F3863"/>
                <w:sz w:val="28"/>
              </w:rPr>
              <w:t>Complete and return</w:t>
            </w:r>
            <w:r w:rsidR="0000311B">
              <w:rPr>
                <w:b/>
                <w:color w:val="1F3863"/>
                <w:sz w:val="28"/>
              </w:rPr>
              <w:t xml:space="preserve"> </w:t>
            </w:r>
            <w:r w:rsidR="00492423">
              <w:rPr>
                <w:b/>
                <w:color w:val="1F3863"/>
                <w:sz w:val="28"/>
              </w:rPr>
              <w:t>via</w:t>
            </w:r>
            <w:r w:rsidR="0000311B">
              <w:rPr>
                <w:b/>
                <w:color w:val="1F3863"/>
                <w:sz w:val="28"/>
              </w:rPr>
              <w:t xml:space="preserve"> the PMCPA </w:t>
            </w:r>
            <w:hyperlink r:id="rId6" w:history="1">
              <w:r w:rsidR="0000311B" w:rsidRPr="0000311B">
                <w:rPr>
                  <w:rStyle w:val="Hyperlink"/>
                  <w:b/>
                  <w:sz w:val="28"/>
                </w:rPr>
                <w:t>Webform</w:t>
              </w:r>
            </w:hyperlink>
          </w:p>
          <w:p w14:paraId="621B7054" w14:textId="77777777" w:rsidR="00BD0766" w:rsidRDefault="00BD0766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1B13B41" w14:textId="699F87A6" w:rsidR="00BD0766" w:rsidRDefault="002D3929">
            <w:pPr>
              <w:pStyle w:val="TableParagraph"/>
              <w:tabs>
                <w:tab w:val="left" w:pos="4546"/>
              </w:tabs>
              <w:ind w:left="107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Pharmaceutical c</w:t>
            </w:r>
            <w:r w:rsidR="002F0943">
              <w:rPr>
                <w:b/>
                <w:color w:val="1F3863"/>
                <w:sz w:val="24"/>
              </w:rPr>
              <w:t>ompany:</w:t>
            </w:r>
            <w:r w:rsidR="002F0943">
              <w:rPr>
                <w:rFonts w:ascii="Times New Roman"/>
                <w:color w:val="1F3863"/>
                <w:sz w:val="24"/>
              </w:rPr>
              <w:tab/>
            </w:r>
            <w:r>
              <w:rPr>
                <w:rFonts w:ascii="Times New Roman"/>
                <w:color w:val="1F3863"/>
                <w:sz w:val="24"/>
              </w:rPr>
              <w:t xml:space="preserve">                     </w:t>
            </w:r>
            <w:r w:rsidR="002F0943">
              <w:rPr>
                <w:b/>
                <w:color w:val="1F3863"/>
                <w:sz w:val="24"/>
              </w:rPr>
              <w:t>Name:</w:t>
            </w:r>
          </w:p>
          <w:p w14:paraId="173B064E" w14:textId="77777777" w:rsidR="00BD0766" w:rsidRDefault="00BD0766">
            <w:pPr>
              <w:pStyle w:val="TableParagraph"/>
              <w:rPr>
                <w:rFonts w:ascii="Times New Roman"/>
                <w:sz w:val="24"/>
              </w:rPr>
            </w:pPr>
          </w:p>
          <w:p w14:paraId="4E6DA212" w14:textId="2823DC00" w:rsidR="00BD0766" w:rsidRDefault="002F0943">
            <w:pPr>
              <w:pStyle w:val="TableParagraph"/>
              <w:tabs>
                <w:tab w:val="left" w:pos="4560"/>
              </w:tabs>
              <w:ind w:left="107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Email:</w:t>
            </w:r>
            <w:r>
              <w:rPr>
                <w:rFonts w:ascii="Times New Roman"/>
                <w:color w:val="1F3863"/>
                <w:sz w:val="24"/>
              </w:rPr>
              <w:tab/>
            </w:r>
            <w:r w:rsidR="002D3929">
              <w:rPr>
                <w:rFonts w:ascii="Times New Roman"/>
                <w:color w:val="1F3863"/>
                <w:sz w:val="24"/>
              </w:rPr>
              <w:t xml:space="preserve">                    </w:t>
            </w:r>
            <w:r>
              <w:rPr>
                <w:b/>
                <w:color w:val="1F3863"/>
                <w:sz w:val="24"/>
              </w:rPr>
              <w:t>Telephone</w:t>
            </w:r>
            <w:r>
              <w:rPr>
                <w:b/>
                <w:color w:val="1F3863"/>
                <w:spacing w:val="8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Number:</w:t>
            </w:r>
          </w:p>
          <w:p w14:paraId="5EEF6E2B" w14:textId="77777777" w:rsidR="00BD0766" w:rsidRDefault="00BD0766">
            <w:pPr>
              <w:pStyle w:val="TableParagraph"/>
              <w:rPr>
                <w:rFonts w:ascii="Times New Roman"/>
                <w:sz w:val="24"/>
              </w:rPr>
            </w:pPr>
          </w:p>
          <w:p w14:paraId="44ED3D97" w14:textId="77777777" w:rsidR="00BD0766" w:rsidRDefault="002F0943" w:rsidP="004F1074">
            <w:pPr>
              <w:pStyle w:val="TableParagraph"/>
              <w:widowControl/>
              <w:ind w:left="108"/>
              <w:rPr>
                <w:b/>
                <w:color w:val="1F3863"/>
                <w:sz w:val="24"/>
              </w:rPr>
            </w:pPr>
            <w:r>
              <w:rPr>
                <w:b/>
                <w:color w:val="1F3863"/>
                <w:sz w:val="24"/>
              </w:rPr>
              <w:t>Date:</w:t>
            </w:r>
          </w:p>
          <w:p w14:paraId="0C3D9F22" w14:textId="77777777" w:rsidR="0077179F" w:rsidRDefault="0077179F" w:rsidP="004F1074">
            <w:pPr>
              <w:pStyle w:val="TableParagraph"/>
              <w:widowControl/>
              <w:ind w:left="108"/>
              <w:rPr>
                <w:b/>
                <w:color w:val="1F3863"/>
                <w:sz w:val="24"/>
              </w:rPr>
            </w:pPr>
          </w:p>
          <w:p w14:paraId="43D3E305" w14:textId="77BDFAC7" w:rsidR="009C20EC" w:rsidRPr="009C20EC" w:rsidRDefault="009C20EC" w:rsidP="004F1074">
            <w:pPr>
              <w:pStyle w:val="TableParagraph"/>
              <w:widowControl/>
              <w:ind w:left="108"/>
              <w:rPr>
                <w:b/>
                <w:bCs/>
                <w:color w:val="1F3863"/>
                <w:sz w:val="24"/>
                <w:szCs w:val="24"/>
              </w:rPr>
            </w:pPr>
            <w:r w:rsidRPr="009C20EC">
              <w:rPr>
                <w:b/>
                <w:bCs/>
                <w:color w:val="1F3863"/>
                <w:sz w:val="24"/>
                <w:szCs w:val="24"/>
              </w:rPr>
              <w:t xml:space="preserve">It is the responsibility of the </w:t>
            </w:r>
            <w:r w:rsidR="002D3929">
              <w:rPr>
                <w:b/>
                <w:bCs/>
                <w:color w:val="1F3863"/>
                <w:sz w:val="24"/>
                <w:szCs w:val="24"/>
              </w:rPr>
              <w:t xml:space="preserve">pharmaceutical </w:t>
            </w:r>
            <w:r w:rsidRPr="009C20EC">
              <w:rPr>
                <w:b/>
                <w:bCs/>
                <w:color w:val="1F3863"/>
                <w:sz w:val="24"/>
                <w:szCs w:val="24"/>
              </w:rPr>
              <w:t>company to ensure individuals nominated as signatories meet the qualification requirements stated in Clause 8 and its supplementary information.</w:t>
            </w:r>
          </w:p>
          <w:p w14:paraId="22625B76" w14:textId="5FCCD72F" w:rsidR="009C20EC" w:rsidRDefault="009C20EC" w:rsidP="004F1074">
            <w:pPr>
              <w:pStyle w:val="TableParagraph"/>
              <w:widowControl/>
              <w:ind w:left="108"/>
              <w:rPr>
                <w:b/>
                <w:sz w:val="24"/>
              </w:rPr>
            </w:pPr>
          </w:p>
        </w:tc>
      </w:tr>
      <w:tr w:rsidR="00BD0766" w14:paraId="0DA6B2BA" w14:textId="77777777" w:rsidTr="008C048A">
        <w:trPr>
          <w:trHeight w:val="858"/>
        </w:trPr>
        <w:tc>
          <w:tcPr>
            <w:tcW w:w="3973" w:type="dxa"/>
            <w:shd w:val="clear" w:color="auto" w:fill="B8CCE4" w:themeFill="accent1" w:themeFillTint="66"/>
          </w:tcPr>
          <w:p w14:paraId="7DC99894" w14:textId="77777777" w:rsidR="00BD0766" w:rsidRDefault="002F0943">
            <w:pPr>
              <w:pStyle w:val="TableParagraph"/>
              <w:ind w:left="401" w:right="397"/>
              <w:jc w:val="center"/>
              <w:rPr>
                <w:b/>
              </w:rPr>
            </w:pPr>
            <w:r>
              <w:rPr>
                <w:b/>
                <w:color w:val="1F3863"/>
              </w:rPr>
              <w:t>NAME OF NOMINATED SIGNATORY</w:t>
            </w:r>
          </w:p>
          <w:p w14:paraId="39EF6944" w14:textId="77777777" w:rsidR="00BD0766" w:rsidRDefault="002F0943">
            <w:pPr>
              <w:pStyle w:val="TableParagraph"/>
              <w:ind w:left="399" w:right="397"/>
              <w:jc w:val="center"/>
              <w:rPr>
                <w:b/>
                <w:sz w:val="18"/>
              </w:rPr>
            </w:pPr>
            <w:r>
              <w:rPr>
                <w:b/>
                <w:color w:val="1F3863"/>
                <w:sz w:val="18"/>
              </w:rPr>
              <w:t>(please add lines as required)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30A62727" w14:textId="77777777" w:rsidR="00BD0766" w:rsidRDefault="002F0943">
            <w:pPr>
              <w:pStyle w:val="TableParagraph"/>
              <w:spacing w:line="248" w:lineRule="exact"/>
              <w:ind w:left="996"/>
              <w:rPr>
                <w:b/>
              </w:rPr>
            </w:pPr>
            <w:r>
              <w:rPr>
                <w:b/>
                <w:color w:val="1F3863"/>
              </w:rPr>
              <w:t>JOB TITLE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7138C7A6" w14:textId="77777777" w:rsidR="00BD0766" w:rsidRDefault="002F0943">
            <w:pPr>
              <w:pStyle w:val="TableParagraph"/>
              <w:spacing w:line="247" w:lineRule="exact"/>
              <w:ind w:left="461" w:right="453"/>
              <w:jc w:val="center"/>
              <w:rPr>
                <w:b/>
              </w:rPr>
            </w:pPr>
            <w:r>
              <w:rPr>
                <w:b/>
                <w:color w:val="1F3863"/>
              </w:rPr>
              <w:t>QUALIFICATIONS</w:t>
            </w:r>
          </w:p>
          <w:p w14:paraId="60BEAAAE" w14:textId="0E293674" w:rsidR="00BD0766" w:rsidRDefault="00BD0766" w:rsidP="00306309">
            <w:pPr>
              <w:pStyle w:val="TableParagraph"/>
              <w:spacing w:before="1" w:line="260" w:lineRule="exact"/>
              <w:ind w:left="270" w:right="140"/>
              <w:jc w:val="center"/>
              <w:rPr>
                <w:b/>
                <w:sz w:val="24"/>
              </w:rPr>
            </w:pPr>
          </w:p>
        </w:tc>
      </w:tr>
      <w:tr w:rsidR="00BD0766" w14:paraId="3AC0AC64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4F23310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41DDBBA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88328CA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3FDECFB2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0CA25E75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C0E7815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221A5B4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0926F753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61D2A951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9B67778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81217C7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7BBE4CAB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36EAF050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E11F9A3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A2D47B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287C60D6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4E904218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F4463D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B80A9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5699C04B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469BBAD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F5CE1A4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949283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7D6339C6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6372DB0E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84A91C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FC8975A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7F8D233A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62AC584A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8C3F65D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0CEFB57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65758234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648D541D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CE0DA0B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91994FC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2FB4716C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6810EC11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C3D2695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0FE1D3E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3F4F2994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387001EB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C0676DD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F0AE063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5E96C69B" w14:textId="77777777" w:rsidTr="00A40ADE">
        <w:trPr>
          <w:trHeight w:val="1425"/>
        </w:trPr>
        <w:tc>
          <w:tcPr>
            <w:tcW w:w="3973" w:type="dxa"/>
            <w:shd w:val="clear" w:color="auto" w:fill="B8CCE4" w:themeFill="accent1" w:themeFillTint="66"/>
          </w:tcPr>
          <w:p w14:paraId="5AFAF705" w14:textId="77777777" w:rsidR="00BD0766" w:rsidRDefault="002F0943">
            <w:pPr>
              <w:pStyle w:val="TableParagraph"/>
              <w:ind w:left="305" w:right="296" w:firstLine="1"/>
              <w:jc w:val="center"/>
              <w:rPr>
                <w:b/>
              </w:rPr>
            </w:pPr>
            <w:r>
              <w:rPr>
                <w:b/>
                <w:color w:val="1F3863"/>
              </w:rPr>
              <w:t xml:space="preserve">NAME OF APPROPRIATELY QUALIFIED PERSON FOR </w:t>
            </w:r>
            <w:r>
              <w:rPr>
                <w:b/>
                <w:color w:val="1F3863"/>
                <w:u w:val="thick" w:color="1F3863"/>
              </w:rPr>
              <w:t>MEETINGS INVOLVING TRAVEL</w:t>
            </w:r>
            <w:r>
              <w:rPr>
                <w:b/>
                <w:color w:val="1F3863"/>
              </w:rPr>
              <w:t xml:space="preserve"> </w:t>
            </w:r>
            <w:r>
              <w:rPr>
                <w:b/>
                <w:color w:val="1F3863"/>
                <w:u w:val="thick" w:color="1F3863"/>
              </w:rPr>
              <w:t>OUTSIDE THE UK</w:t>
            </w:r>
          </w:p>
          <w:p w14:paraId="68E35601" w14:textId="77777777" w:rsidR="00BD0766" w:rsidRDefault="002F0943">
            <w:pPr>
              <w:pStyle w:val="TableParagraph"/>
              <w:spacing w:line="206" w:lineRule="exact"/>
              <w:ind w:left="403" w:right="397"/>
              <w:jc w:val="center"/>
              <w:rPr>
                <w:b/>
                <w:sz w:val="18"/>
              </w:rPr>
            </w:pPr>
            <w:r>
              <w:rPr>
                <w:b/>
                <w:color w:val="1F3863"/>
                <w:sz w:val="18"/>
              </w:rPr>
              <w:t>Where different to those listed above (please add lines as required)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7467405F" w14:textId="77777777" w:rsidR="00BD0766" w:rsidRDefault="002F0943">
            <w:pPr>
              <w:pStyle w:val="TableParagraph"/>
              <w:spacing w:line="248" w:lineRule="exact"/>
              <w:ind w:left="996"/>
              <w:rPr>
                <w:b/>
              </w:rPr>
            </w:pPr>
            <w:r>
              <w:rPr>
                <w:b/>
                <w:color w:val="1F3863"/>
              </w:rPr>
              <w:t>JOB TITLE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381D7ED0" w14:textId="77777777" w:rsidR="00BD0766" w:rsidRDefault="002F0943">
            <w:pPr>
              <w:pStyle w:val="TableParagraph"/>
              <w:spacing w:line="248" w:lineRule="exact"/>
              <w:ind w:left="481"/>
              <w:rPr>
                <w:b/>
              </w:rPr>
            </w:pPr>
            <w:r>
              <w:rPr>
                <w:b/>
                <w:color w:val="1F3863"/>
              </w:rPr>
              <w:t>QUALIFICATIONS</w:t>
            </w:r>
          </w:p>
        </w:tc>
      </w:tr>
      <w:tr w:rsidR="00BD0766" w14:paraId="2570F72D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594E085E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1A3D2BF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4D89FA3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3F180503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79C72D58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9238B6B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A86ADB" w14:textId="77777777" w:rsidR="00BD0766" w:rsidRDefault="00BD0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0766" w14:paraId="596B8C8B" w14:textId="77777777" w:rsidTr="008C048A">
        <w:trPr>
          <w:trHeight w:val="510"/>
        </w:trPr>
        <w:tc>
          <w:tcPr>
            <w:tcW w:w="3973" w:type="dxa"/>
            <w:shd w:val="clear" w:color="auto" w:fill="FFFFFF" w:themeFill="background1"/>
          </w:tcPr>
          <w:p w14:paraId="5A1A05DD" w14:textId="77777777" w:rsidR="00BD0766" w:rsidRDefault="00BD07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35FC3F5" w14:textId="77777777" w:rsidR="00BD0766" w:rsidRDefault="00BD07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D4B38" w14:textId="77777777" w:rsidR="00BD0766" w:rsidRDefault="00BD07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FB8B3D" w14:textId="3143FB06" w:rsidR="00BD0766" w:rsidRPr="0067475D" w:rsidRDefault="00EF5B93" w:rsidP="00A776DD">
      <w:pPr>
        <w:pStyle w:val="BodyText"/>
        <w:ind w:left="5040"/>
        <w:rPr>
          <w:bCs w:val="0"/>
          <w:sz w:val="20"/>
        </w:rPr>
      </w:pPr>
      <w:r>
        <w:rPr>
          <w:bCs w:val="0"/>
          <w:sz w:val="20"/>
        </w:rPr>
        <w:t>July</w:t>
      </w:r>
      <w:r w:rsidR="00A776DD" w:rsidRPr="0067475D">
        <w:rPr>
          <w:bCs w:val="0"/>
          <w:sz w:val="20"/>
        </w:rPr>
        <w:t xml:space="preserve"> 202</w:t>
      </w:r>
      <w:r w:rsidR="00CF7A86">
        <w:rPr>
          <w:bCs w:val="0"/>
          <w:sz w:val="20"/>
        </w:rPr>
        <w:t>4</w:t>
      </w:r>
    </w:p>
    <w:sectPr w:rsidR="00BD0766" w:rsidRPr="0067475D" w:rsidSect="00F74F68">
      <w:headerReference w:type="default" r:id="rId7"/>
      <w:footerReference w:type="default" r:id="rId8"/>
      <w:type w:val="continuous"/>
      <w:pgSz w:w="11910" w:h="16840"/>
      <w:pgMar w:top="1276" w:right="960" w:bottom="280" w:left="34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3999C" w14:textId="77777777" w:rsidR="005C6740" w:rsidRDefault="005C6740" w:rsidP="00A66FAB">
      <w:r>
        <w:separator/>
      </w:r>
    </w:p>
  </w:endnote>
  <w:endnote w:type="continuationSeparator" w:id="0">
    <w:p w14:paraId="76898103" w14:textId="77777777" w:rsidR="005C6740" w:rsidRDefault="005C6740" w:rsidP="00A6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752" w:type="dxa"/>
      <w:tblInd w:w="709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8"/>
      <w:gridCol w:w="2438"/>
      <w:gridCol w:w="2438"/>
      <w:gridCol w:w="2438"/>
    </w:tblGrid>
    <w:tr w:rsidR="007E2B99" w:rsidRPr="00492423" w14:paraId="10C3E9BE" w14:textId="77777777" w:rsidTr="00441BC5">
      <w:trPr>
        <w:trHeight w:hRule="exact" w:val="1004"/>
      </w:trPr>
      <w:tc>
        <w:tcPr>
          <w:tcW w:w="2438" w:type="dxa"/>
          <w:tcBorders>
            <w:top w:val="single" w:sz="4" w:space="0" w:color="1A5767"/>
          </w:tcBorders>
        </w:tcPr>
        <w:p w14:paraId="156DF0E4" w14:textId="77777777" w:rsidR="00A40ADE" w:rsidRPr="00A40ADE" w:rsidRDefault="00A40ADE" w:rsidP="00A40ADE">
          <w:pPr>
            <w:tabs>
              <w:tab w:val="center" w:pos="4513"/>
              <w:tab w:val="right" w:pos="9026"/>
            </w:tabs>
            <w:spacing w:line="200" w:lineRule="exact"/>
            <w:rPr>
              <w:rFonts w:cs="Times New Roman"/>
              <w:b/>
              <w:bCs/>
              <w:noProof/>
              <w:color w:val="3C3C3C"/>
              <w:sz w:val="15"/>
              <w:szCs w:val="18"/>
            </w:rPr>
          </w:pPr>
          <w:r w:rsidRPr="00A40ADE">
            <w:rPr>
              <w:rFonts w:cs="Times New Roman"/>
              <w:b/>
              <w:bCs/>
              <w:noProof/>
              <w:color w:val="3C3C3C"/>
              <w:sz w:val="15"/>
              <w:szCs w:val="18"/>
            </w:rPr>
            <w:br/>
            <w:t>Prescription Medicines</w:t>
          </w:r>
          <w:r w:rsidRPr="00A40ADE">
            <w:rPr>
              <w:rFonts w:cs="Times New Roman"/>
              <w:b/>
              <w:bCs/>
              <w:noProof/>
              <w:color w:val="3C3C3C"/>
              <w:sz w:val="15"/>
              <w:szCs w:val="18"/>
            </w:rPr>
            <w:br/>
            <w:t>Code of Practice Authority</w:t>
          </w:r>
        </w:p>
      </w:tc>
      <w:tc>
        <w:tcPr>
          <w:tcW w:w="2438" w:type="dxa"/>
          <w:tcBorders>
            <w:top w:val="single" w:sz="4" w:space="0" w:color="1A5767"/>
          </w:tcBorders>
        </w:tcPr>
        <w:p w14:paraId="35BF1E0A" w14:textId="77777777" w:rsidR="00A40ADE" w:rsidRPr="00A40ADE" w:rsidRDefault="00A40ADE" w:rsidP="00A40ADE">
          <w:pPr>
            <w:tabs>
              <w:tab w:val="center" w:pos="4513"/>
              <w:tab w:val="right" w:pos="9026"/>
            </w:tabs>
            <w:spacing w:line="200" w:lineRule="exact"/>
            <w:rPr>
              <w:rFonts w:cs="Times New Roman"/>
              <w:noProof/>
              <w:color w:val="3C3C3C"/>
              <w:sz w:val="15"/>
              <w:szCs w:val="18"/>
            </w:rPr>
          </w:pPr>
          <w:r w:rsidRPr="00A40ADE">
            <w:rPr>
              <w:rFonts w:cs="Times New Roman"/>
              <w:noProof/>
              <w:color w:val="3C3C3C"/>
              <w:sz w:val="15"/>
              <w:szCs w:val="18"/>
            </w:rPr>
            <w:br/>
            <w:t xml:space="preserve">The PMCPA is a division of the ABPI which is a company limited </w:t>
          </w:r>
          <w:r w:rsidRPr="00A40ADE">
            <w:rPr>
              <w:rFonts w:cs="Times New Roman"/>
              <w:noProof/>
              <w:color w:val="3C3C3C"/>
              <w:sz w:val="15"/>
              <w:szCs w:val="18"/>
            </w:rPr>
            <w:br/>
            <w:t xml:space="preserve">by guarantee registered in </w:t>
          </w:r>
          <w:r w:rsidRPr="00A40ADE">
            <w:rPr>
              <w:rFonts w:cs="Times New Roman"/>
              <w:noProof/>
              <w:color w:val="3C3C3C"/>
              <w:sz w:val="15"/>
              <w:szCs w:val="18"/>
            </w:rPr>
            <w:br/>
            <w:t>England &amp; Wales no 09826787.</w:t>
          </w:r>
        </w:p>
      </w:tc>
      <w:tc>
        <w:tcPr>
          <w:tcW w:w="2438" w:type="dxa"/>
          <w:tcBorders>
            <w:top w:val="single" w:sz="4" w:space="0" w:color="1A5767"/>
          </w:tcBorders>
        </w:tcPr>
        <w:p w14:paraId="7FF03CD9" w14:textId="77777777" w:rsidR="00A40ADE" w:rsidRPr="00A40ADE" w:rsidRDefault="00A40ADE" w:rsidP="00A40ADE">
          <w:pPr>
            <w:tabs>
              <w:tab w:val="center" w:pos="4513"/>
              <w:tab w:val="right" w:pos="9026"/>
            </w:tabs>
            <w:spacing w:line="200" w:lineRule="exact"/>
            <w:rPr>
              <w:rFonts w:cs="Times New Roman"/>
              <w:noProof/>
              <w:color w:val="3C3C3C"/>
              <w:sz w:val="15"/>
              <w:szCs w:val="18"/>
            </w:rPr>
          </w:pPr>
          <w:r w:rsidRPr="00A40ADE">
            <w:rPr>
              <w:rFonts w:cs="Times New Roman"/>
              <w:noProof/>
              <w:color w:val="3C3C3C"/>
              <w:sz w:val="15"/>
              <w:szCs w:val="18"/>
            </w:rPr>
            <w:br/>
            <w:t xml:space="preserve">Registered office 2nd Floor Goldings House, Hay’s Galleria, </w:t>
          </w:r>
          <w:r w:rsidRPr="00A40ADE">
            <w:rPr>
              <w:rFonts w:cs="Times New Roman"/>
              <w:noProof/>
              <w:color w:val="3C3C3C"/>
              <w:sz w:val="15"/>
              <w:szCs w:val="18"/>
            </w:rPr>
            <w:br/>
            <w:t>2 Hay’s Lane, London, SE1 2HB</w:t>
          </w:r>
        </w:p>
      </w:tc>
      <w:tc>
        <w:tcPr>
          <w:tcW w:w="2438" w:type="dxa"/>
          <w:tcBorders>
            <w:top w:val="single" w:sz="4" w:space="0" w:color="1A5767"/>
          </w:tcBorders>
        </w:tcPr>
        <w:p w14:paraId="3E5B3B28" w14:textId="77777777" w:rsidR="00A40ADE" w:rsidRPr="00A40ADE" w:rsidRDefault="00A40ADE" w:rsidP="00A40ADE">
          <w:pPr>
            <w:tabs>
              <w:tab w:val="center" w:pos="4513"/>
              <w:tab w:val="right" w:pos="9026"/>
            </w:tabs>
            <w:spacing w:line="200" w:lineRule="exact"/>
            <w:rPr>
              <w:rFonts w:cs="Times New Roman"/>
              <w:b/>
              <w:noProof/>
              <w:color w:val="3C3C3C"/>
              <w:sz w:val="15"/>
              <w:szCs w:val="18"/>
              <w:lang w:val="de-DE"/>
            </w:rPr>
          </w:pPr>
          <w:r w:rsidRPr="00492423">
            <w:rPr>
              <w:rFonts w:cs="Times New Roman"/>
              <w:b/>
              <w:noProof/>
              <w:color w:val="3C3C3C"/>
              <w:sz w:val="15"/>
              <w:szCs w:val="18"/>
              <w:lang w:val="de-DE"/>
            </w:rPr>
            <w:br/>
          </w:r>
          <w:r w:rsidRPr="00A40ADE">
            <w:rPr>
              <w:rFonts w:cs="Times New Roman"/>
              <w:b/>
              <w:noProof/>
              <w:color w:val="3C3C3C"/>
              <w:sz w:val="15"/>
              <w:szCs w:val="18"/>
              <w:lang w:val="de-DE"/>
            </w:rPr>
            <w:t xml:space="preserve">T: </w:t>
          </w:r>
          <w:r w:rsidRPr="00A40ADE">
            <w:rPr>
              <w:rFonts w:cs="Times New Roman"/>
              <w:b/>
              <w:bCs/>
              <w:noProof/>
              <w:color w:val="3C3C3C"/>
              <w:sz w:val="15"/>
              <w:szCs w:val="18"/>
              <w:lang w:val="de-DE"/>
            </w:rPr>
            <w:t>+44 (0)20 7747 8880</w:t>
          </w:r>
        </w:p>
        <w:p w14:paraId="4CF93DC7" w14:textId="77777777" w:rsidR="00A40ADE" w:rsidRPr="00A40ADE" w:rsidRDefault="00A40ADE" w:rsidP="00A40ADE">
          <w:pPr>
            <w:tabs>
              <w:tab w:val="center" w:pos="4513"/>
              <w:tab w:val="right" w:pos="9026"/>
            </w:tabs>
            <w:spacing w:line="200" w:lineRule="exact"/>
            <w:rPr>
              <w:rFonts w:cs="Times New Roman"/>
              <w:b/>
              <w:noProof/>
              <w:color w:val="3C3C3C"/>
              <w:sz w:val="15"/>
              <w:szCs w:val="18"/>
              <w:lang w:val="de-DE"/>
            </w:rPr>
          </w:pPr>
          <w:r w:rsidRPr="00A40ADE">
            <w:rPr>
              <w:rFonts w:cs="Times New Roman"/>
              <w:b/>
              <w:noProof/>
              <w:color w:val="3C3C3C"/>
              <w:sz w:val="15"/>
              <w:szCs w:val="18"/>
              <w:lang w:val="de-DE"/>
            </w:rPr>
            <w:t xml:space="preserve">E: </w:t>
          </w:r>
          <w:r w:rsidRPr="00A40ADE">
            <w:rPr>
              <w:rFonts w:cs="Times New Roman"/>
              <w:b/>
              <w:bCs/>
              <w:noProof/>
              <w:color w:val="3C3C3C"/>
              <w:sz w:val="15"/>
              <w:szCs w:val="18"/>
              <w:lang w:val="de-DE"/>
            </w:rPr>
            <w:t>info@pmcpa.org.uk</w:t>
          </w:r>
        </w:p>
      </w:tc>
    </w:tr>
  </w:tbl>
  <w:p w14:paraId="4002EED8" w14:textId="669FA446" w:rsidR="00A40ADE" w:rsidRPr="00441BC5" w:rsidRDefault="00A40ADE">
    <w:pPr>
      <w:pStyle w:val="Footer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BA01A" w14:textId="77777777" w:rsidR="005C6740" w:rsidRDefault="005C6740" w:rsidP="00A66FAB">
      <w:r>
        <w:separator/>
      </w:r>
    </w:p>
  </w:footnote>
  <w:footnote w:type="continuationSeparator" w:id="0">
    <w:p w14:paraId="2AF82077" w14:textId="77777777" w:rsidR="005C6740" w:rsidRDefault="005C6740" w:rsidP="00A6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A6608" w14:textId="735BB71B" w:rsidR="00A40ADE" w:rsidRDefault="00A40ADE" w:rsidP="00A40ADE">
    <w:pPr>
      <w:pStyle w:val="Header"/>
      <w:jc w:val="right"/>
    </w:pPr>
    <w:bookmarkStart w:id="0" w:name="_Hlk110495193"/>
    <w:bookmarkStart w:id="1" w:name="_Hlk110495194"/>
    <w:r>
      <w:rPr>
        <w:noProof/>
      </w:rPr>
      <w:drawing>
        <wp:anchor distT="0" distB="71755" distL="114300" distR="114300" simplePos="0" relativeHeight="251664896" behindDoc="0" locked="1" layoutInCell="1" allowOverlap="1" wp14:anchorId="208C8F2E" wp14:editId="002E62E9">
          <wp:simplePos x="0" y="0"/>
          <wp:positionH relativeFrom="page">
            <wp:posOffset>5651500</wp:posOffset>
          </wp:positionH>
          <wp:positionV relativeFrom="page">
            <wp:posOffset>198120</wp:posOffset>
          </wp:positionV>
          <wp:extent cx="1209040" cy="476885"/>
          <wp:effectExtent l="0" t="0" r="0" b="0"/>
          <wp:wrapTopAndBottom/>
          <wp:docPr id="142931755" name="Picture 14293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6"/>
    <w:rsid w:val="0000311B"/>
    <w:rsid w:val="00201208"/>
    <w:rsid w:val="00203065"/>
    <w:rsid w:val="002D3929"/>
    <w:rsid w:val="002F0943"/>
    <w:rsid w:val="00306309"/>
    <w:rsid w:val="00330160"/>
    <w:rsid w:val="00441BC5"/>
    <w:rsid w:val="00484ECF"/>
    <w:rsid w:val="00492423"/>
    <w:rsid w:val="004F1074"/>
    <w:rsid w:val="005975EA"/>
    <w:rsid w:val="005C6740"/>
    <w:rsid w:val="0067475D"/>
    <w:rsid w:val="00687620"/>
    <w:rsid w:val="0077179F"/>
    <w:rsid w:val="007E2B99"/>
    <w:rsid w:val="00893BB9"/>
    <w:rsid w:val="008A7F1E"/>
    <w:rsid w:val="008C048A"/>
    <w:rsid w:val="009A2740"/>
    <w:rsid w:val="009C20EC"/>
    <w:rsid w:val="00A301D8"/>
    <w:rsid w:val="00A40ADE"/>
    <w:rsid w:val="00A56AAE"/>
    <w:rsid w:val="00A66FAB"/>
    <w:rsid w:val="00A776DD"/>
    <w:rsid w:val="00B12309"/>
    <w:rsid w:val="00BA09C9"/>
    <w:rsid w:val="00BD0766"/>
    <w:rsid w:val="00CF7A86"/>
    <w:rsid w:val="00D3109E"/>
    <w:rsid w:val="00D37B2A"/>
    <w:rsid w:val="00D63939"/>
    <w:rsid w:val="00E30BD9"/>
    <w:rsid w:val="00E33AD6"/>
    <w:rsid w:val="00ED3F4D"/>
    <w:rsid w:val="00EF5B93"/>
    <w:rsid w:val="00F61CEC"/>
    <w:rsid w:val="00F7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3865F"/>
  <w15:docId w15:val="{52DD3CB1-0448-448A-8D5B-9CC9DDAC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6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6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B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A40AD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0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mcpa.org.uk/training/nominated-signatories-for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Matthews</dc:creator>
  <cp:lastModifiedBy>Peter Clift</cp:lastModifiedBy>
  <cp:revision>3</cp:revision>
  <cp:lastPrinted>2023-06-21T07:20:00Z</cp:lastPrinted>
  <dcterms:created xsi:type="dcterms:W3CDTF">2024-07-16T08:25:00Z</dcterms:created>
  <dcterms:modified xsi:type="dcterms:W3CDTF">2024-07-16T08:36:00Z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2020-01-30T00:00:00Z</vt:filetime>
  </property>
</Properties>
</file>